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425A5" w:rsidRPr="00EA1852" w:rsidRDefault="001425A5" w:rsidP="001425A5">
      <w:pPr>
        <w:shd w:val="clear" w:color="auto" w:fill="FFFFFF"/>
        <w:jc w:val="center"/>
        <w:rPr>
          <w:rFonts w:ascii="Calibri" w:hAnsi="Calibri" w:cs="Calibri"/>
          <w:b/>
          <w:bCs/>
          <w:color w:val="0000FF"/>
          <w:sz w:val="24"/>
          <w:szCs w:val="30"/>
          <w:u w:val="single"/>
        </w:rPr>
      </w:pPr>
      <w:r w:rsidRPr="00EA1852">
        <w:rPr>
          <w:rFonts w:ascii="Calibri" w:hAnsi="Calibri" w:cs="Calibri"/>
          <w:b/>
          <w:bCs/>
          <w:color w:val="C00000"/>
          <w:sz w:val="24"/>
          <w:szCs w:val="30"/>
        </w:rPr>
        <w:t>Enlace de Afiliado:</w:t>
      </w:r>
      <w:r w:rsidRPr="00EA1852">
        <w:rPr>
          <w:rFonts w:ascii="Calibri" w:hAnsi="Calibri" w:cs="Calibri"/>
          <w:b/>
          <w:bCs/>
          <w:color w:val="0000FF"/>
          <w:sz w:val="24"/>
          <w:szCs w:val="30"/>
        </w:rPr>
        <w:t xml:space="preserve"> </w:t>
      </w:r>
      <w:r w:rsidRPr="00EA1852">
        <w:rPr>
          <w:rFonts w:ascii="Calibri" w:hAnsi="Calibri" w:cs="Calibri"/>
          <w:b/>
          <w:bCs/>
          <w:color w:val="0000FF"/>
          <w:sz w:val="24"/>
          <w:szCs w:val="30"/>
          <w:u w:val="single"/>
        </w:rPr>
        <w:t>https://hop.clickbank.net/?affiliate=IDAFILIADO&amp;vendor=agrandarlo</w:t>
      </w:r>
    </w:p>
    <w:p w:rsidR="001425A5" w:rsidRDefault="001425A5" w:rsidP="001425A5">
      <w:pPr>
        <w:jc w:val="center"/>
        <w:rPr>
          <w:b/>
          <w:color w:val="C00000"/>
          <w:sz w:val="32"/>
          <w:u w:val="single"/>
        </w:rPr>
      </w:pPr>
    </w:p>
    <w:p w:rsidR="001425A5" w:rsidRDefault="001425A5" w:rsidP="001425A5">
      <w:pPr>
        <w:jc w:val="center"/>
        <w:rPr>
          <w:b/>
          <w:color w:val="C00000"/>
          <w:sz w:val="32"/>
          <w:u w:val="single"/>
        </w:rPr>
      </w:pPr>
      <w:r w:rsidRPr="00F6587E">
        <w:rPr>
          <w:b/>
          <w:color w:val="C00000"/>
          <w:sz w:val="32"/>
          <w:u w:val="single"/>
        </w:rPr>
        <w:t xml:space="preserve">Artículo </w:t>
      </w:r>
      <w:r>
        <w:rPr>
          <w:b/>
          <w:color w:val="C00000"/>
          <w:sz w:val="32"/>
          <w:u w:val="single"/>
        </w:rPr>
        <w:t>8</w:t>
      </w:r>
    </w:p>
    <w:p w:rsidR="001425A5" w:rsidRPr="001425A5" w:rsidRDefault="001425A5" w:rsidP="001425A5">
      <w:pPr>
        <w:jc w:val="center"/>
        <w:rPr>
          <w:color w:val="C00000"/>
          <w:sz w:val="32"/>
        </w:rPr>
      </w:pPr>
      <w:r w:rsidRPr="001425A5">
        <w:rPr>
          <w:color w:val="C00000"/>
          <w:sz w:val="32"/>
        </w:rPr>
        <w:t xml:space="preserve">El mejor ejercicio natural para agrandar el </w:t>
      </w:r>
      <w:r>
        <w:rPr>
          <w:color w:val="C00000"/>
          <w:sz w:val="32"/>
        </w:rPr>
        <w:t>pene</w:t>
      </w:r>
    </w:p>
    <w:p w:rsidR="001425A5" w:rsidRPr="00476103" w:rsidRDefault="001425A5" w:rsidP="001425A5">
      <w:pPr>
        <w:pStyle w:val="NormalWeb"/>
        <w:spacing w:after="0"/>
        <w:rPr>
          <w:rFonts w:asciiTheme="minorHAnsi" w:hAnsiTheme="minorHAnsi" w:cs="Calibri"/>
          <w:color w:val="000000"/>
          <w:sz w:val="22"/>
          <w:szCs w:val="22"/>
        </w:rPr>
      </w:pPr>
      <w:r w:rsidRPr="00476103">
        <w:rPr>
          <w:rFonts w:asciiTheme="minorHAnsi" w:hAnsiTheme="minorHAnsi" w:cs="Calibri"/>
          <w:color w:val="000000"/>
          <w:sz w:val="22"/>
          <w:szCs w:val="22"/>
        </w:rPr>
        <w:t>Hoy en día, puedes encontrarte con la promoción de un gran número de sistemas que prometen aumentar el tamaño de tu pene. Entre otros, podemos nombrar pastillas, lociones, extraños artefactos y cirugías.</w:t>
      </w:r>
    </w:p>
    <w:p w:rsidR="001425A5" w:rsidRPr="00476103" w:rsidRDefault="001425A5" w:rsidP="001425A5">
      <w:pPr>
        <w:pStyle w:val="NormalWeb"/>
        <w:spacing w:after="0"/>
        <w:rPr>
          <w:rFonts w:asciiTheme="minorHAnsi" w:hAnsiTheme="minorHAnsi" w:cs="Calibri"/>
          <w:color w:val="000000"/>
          <w:sz w:val="22"/>
          <w:szCs w:val="22"/>
        </w:rPr>
      </w:pPr>
      <w:r w:rsidRPr="00476103">
        <w:rPr>
          <w:rFonts w:asciiTheme="minorHAnsi" w:hAnsiTheme="minorHAnsi" w:cs="Calibri"/>
          <w:color w:val="000000"/>
          <w:sz w:val="22"/>
          <w:szCs w:val="22"/>
        </w:rPr>
        <w:t>Si tú deseas iniciarte en un método de agrandamiento, lo primero que deberías considerar son los riesgos que cada método lleva aparejado.</w:t>
      </w:r>
    </w:p>
    <w:p w:rsidR="001425A5" w:rsidRPr="00476103" w:rsidRDefault="001425A5" w:rsidP="001425A5">
      <w:pPr>
        <w:pStyle w:val="NormalWeb"/>
        <w:spacing w:after="0"/>
        <w:rPr>
          <w:rFonts w:asciiTheme="minorHAnsi" w:hAnsiTheme="minorHAnsi" w:cs="Calibri"/>
          <w:color w:val="000000"/>
          <w:sz w:val="22"/>
          <w:szCs w:val="22"/>
        </w:rPr>
      </w:pPr>
      <w:r w:rsidRPr="00476103">
        <w:rPr>
          <w:rFonts w:asciiTheme="minorHAnsi" w:hAnsiTheme="minorHAnsi" w:cs="Calibri"/>
          <w:color w:val="000000"/>
          <w:sz w:val="22"/>
          <w:szCs w:val="22"/>
        </w:rPr>
        <w:t>En la actualidad, el método más seguro es el agrandamiento por medio de ejercicios. En realidad, es el método más seguro hace muchos años, porque es una técnica natural practicada por los hombres hace siglos.</w:t>
      </w:r>
    </w:p>
    <w:p w:rsidR="001425A5" w:rsidRPr="00476103" w:rsidRDefault="001425A5" w:rsidP="001425A5">
      <w:pPr>
        <w:pStyle w:val="NormalWeb"/>
        <w:spacing w:after="0"/>
        <w:rPr>
          <w:rFonts w:asciiTheme="minorHAnsi" w:hAnsiTheme="minorHAnsi" w:cs="Calibri"/>
          <w:color w:val="000000"/>
          <w:sz w:val="22"/>
          <w:szCs w:val="22"/>
        </w:rPr>
      </w:pPr>
      <w:r w:rsidRPr="00476103">
        <w:rPr>
          <w:rFonts w:asciiTheme="minorHAnsi" w:hAnsiTheme="minorHAnsi" w:cs="Calibri"/>
          <w:color w:val="000000"/>
          <w:sz w:val="22"/>
          <w:szCs w:val="22"/>
        </w:rPr>
        <w:t>Los ejercicios son un método altamente efectivo, que involucran únicamente movimientos que deben realizarse con la mano sobre el pene. Son algo muy fácil de llevar a cabo, y que deja de lado el consumo de peligrosas sustancias o cirugías.</w:t>
      </w:r>
    </w:p>
    <w:p w:rsidR="001425A5" w:rsidRPr="00476103" w:rsidRDefault="001425A5" w:rsidP="001425A5">
      <w:pPr>
        <w:pStyle w:val="NormalWeb"/>
        <w:spacing w:after="0"/>
        <w:rPr>
          <w:rFonts w:asciiTheme="minorHAnsi" w:hAnsiTheme="minorHAnsi" w:cs="Calibri"/>
          <w:color w:val="000000"/>
          <w:sz w:val="22"/>
          <w:szCs w:val="22"/>
        </w:rPr>
      </w:pPr>
      <w:r w:rsidRPr="00476103">
        <w:rPr>
          <w:rFonts w:asciiTheme="minorHAnsi" w:hAnsiTheme="minorHAnsi" w:cs="Calibri"/>
          <w:color w:val="000000"/>
          <w:sz w:val="22"/>
          <w:szCs w:val="22"/>
        </w:rPr>
        <w:t>Los resultados que se obtienen realizando los ejercicios son permanentes. No desaparecerán luego de que hayas dejado de realizarlos.</w:t>
      </w:r>
    </w:p>
    <w:p w:rsidR="001425A5" w:rsidRPr="00476103" w:rsidRDefault="001425A5" w:rsidP="001425A5">
      <w:pPr>
        <w:pStyle w:val="NormalWeb"/>
        <w:spacing w:after="0"/>
        <w:rPr>
          <w:rFonts w:asciiTheme="minorHAnsi" w:hAnsiTheme="minorHAnsi" w:cs="Calibri"/>
          <w:color w:val="000000"/>
          <w:sz w:val="22"/>
          <w:szCs w:val="22"/>
        </w:rPr>
      </w:pPr>
      <w:r w:rsidRPr="00476103">
        <w:rPr>
          <w:rFonts w:asciiTheme="minorHAnsi" w:hAnsiTheme="minorHAnsi" w:cs="Calibri"/>
          <w:color w:val="000000"/>
          <w:sz w:val="22"/>
          <w:szCs w:val="22"/>
        </w:rPr>
        <w:t xml:space="preserve">Uno de los ejercicios básicos, y más efectivo para el agrandamiento, es el llamado </w:t>
      </w:r>
      <w:r w:rsidRPr="00476103">
        <w:rPr>
          <w:rFonts w:asciiTheme="minorHAnsi" w:hAnsiTheme="minorHAnsi" w:cs="Calibri"/>
          <w:i/>
          <w:color w:val="000000"/>
          <w:sz w:val="22"/>
          <w:szCs w:val="22"/>
        </w:rPr>
        <w:t>Jelqing</w:t>
      </w:r>
      <w:r w:rsidRPr="00476103">
        <w:rPr>
          <w:rFonts w:asciiTheme="minorHAnsi" w:hAnsiTheme="minorHAnsi" w:cs="Calibri"/>
          <w:color w:val="000000"/>
          <w:sz w:val="22"/>
          <w:szCs w:val="22"/>
        </w:rPr>
        <w:t xml:space="preserve">, u </w:t>
      </w:r>
      <w:r w:rsidRPr="00476103">
        <w:rPr>
          <w:rFonts w:asciiTheme="minorHAnsi" w:hAnsiTheme="minorHAnsi" w:cs="Calibri"/>
          <w:i/>
          <w:color w:val="000000"/>
          <w:sz w:val="22"/>
          <w:szCs w:val="22"/>
        </w:rPr>
        <w:t>Ordeñe</w:t>
      </w:r>
      <w:r w:rsidRPr="00476103">
        <w:rPr>
          <w:rFonts w:asciiTheme="minorHAnsi" w:hAnsiTheme="minorHAnsi" w:cs="Calibri"/>
          <w:color w:val="000000"/>
          <w:sz w:val="22"/>
          <w:szCs w:val="22"/>
        </w:rPr>
        <w:t>. Esta desarrollado para lograr aumentar el largo del pene por medio de la estimulación del flujo sanguíneo hacia los cuerpos cavernosos del miembro masculino.</w:t>
      </w:r>
    </w:p>
    <w:p w:rsidR="001425A5" w:rsidRPr="00476103" w:rsidRDefault="001425A5" w:rsidP="001425A5">
      <w:pPr>
        <w:pStyle w:val="NormalWeb"/>
        <w:spacing w:after="0"/>
        <w:rPr>
          <w:rFonts w:asciiTheme="minorHAnsi" w:hAnsiTheme="minorHAnsi" w:cs="Calibri"/>
          <w:color w:val="000000"/>
          <w:sz w:val="22"/>
          <w:szCs w:val="22"/>
        </w:rPr>
      </w:pPr>
      <w:r w:rsidRPr="00476103">
        <w:rPr>
          <w:rFonts w:asciiTheme="minorHAnsi" w:hAnsiTheme="minorHAnsi" w:cs="Calibri"/>
          <w:color w:val="000000"/>
          <w:sz w:val="22"/>
          <w:szCs w:val="22"/>
        </w:rPr>
        <w:t>El cuerpo cavernoso es la sección suave de tu pene, que se rellena con sangre cuando tu cuerpo se prepara para el sexo, y eso genera la erección.</w:t>
      </w:r>
    </w:p>
    <w:p w:rsidR="001425A5" w:rsidRPr="00476103" w:rsidRDefault="001425A5" w:rsidP="001425A5">
      <w:pPr>
        <w:pStyle w:val="NormalWeb"/>
        <w:spacing w:after="0"/>
        <w:rPr>
          <w:rFonts w:asciiTheme="minorHAnsi" w:hAnsiTheme="minorHAnsi" w:cs="Calibri"/>
          <w:color w:val="000000"/>
          <w:sz w:val="22"/>
          <w:szCs w:val="22"/>
        </w:rPr>
      </w:pPr>
      <w:r w:rsidRPr="00476103">
        <w:rPr>
          <w:rFonts w:asciiTheme="minorHAnsi" w:hAnsiTheme="minorHAnsi" w:cs="Calibri"/>
          <w:color w:val="000000"/>
          <w:sz w:val="22"/>
          <w:szCs w:val="22"/>
        </w:rPr>
        <w:t>El ejercicio de Jelqing logra que se creen nuevas paredes celulares en el cuerpo cavernoso, logrando una ampliación de la zona en la que se acumula la sangre, por lo que se llenará de mayor cantidad de fluido, y el pene será más grande.</w:t>
      </w:r>
    </w:p>
    <w:p w:rsidR="001425A5" w:rsidRPr="00476103" w:rsidRDefault="001425A5" w:rsidP="001425A5">
      <w:pPr>
        <w:pStyle w:val="NormalWeb"/>
        <w:spacing w:after="0"/>
        <w:rPr>
          <w:rFonts w:asciiTheme="minorHAnsi" w:hAnsiTheme="minorHAnsi" w:cs="Calibri"/>
          <w:color w:val="000000"/>
          <w:sz w:val="22"/>
          <w:szCs w:val="22"/>
        </w:rPr>
      </w:pPr>
      <w:r w:rsidRPr="00476103">
        <w:rPr>
          <w:rFonts w:asciiTheme="minorHAnsi" w:hAnsiTheme="minorHAnsi" w:cs="Calibri"/>
          <w:color w:val="000000"/>
          <w:sz w:val="22"/>
          <w:szCs w:val="22"/>
        </w:rPr>
        <w:t>Para lograr realizar un ejercicio de Jelqing, puedes seguir estos pasos…</w:t>
      </w:r>
    </w:p>
    <w:p w:rsidR="001425A5" w:rsidRPr="00476103" w:rsidRDefault="001425A5" w:rsidP="001425A5">
      <w:pPr>
        <w:pStyle w:val="NormalWeb"/>
        <w:spacing w:after="0"/>
        <w:rPr>
          <w:rFonts w:asciiTheme="minorHAnsi" w:hAnsiTheme="minorHAnsi" w:cs="Calibri"/>
          <w:color w:val="000000"/>
          <w:sz w:val="22"/>
          <w:szCs w:val="22"/>
        </w:rPr>
      </w:pPr>
      <w:r w:rsidRPr="00476103">
        <w:rPr>
          <w:rFonts w:asciiTheme="minorHAnsi" w:hAnsiTheme="minorHAnsi" w:cs="Calibri"/>
          <w:color w:val="000000"/>
          <w:sz w:val="22"/>
          <w:szCs w:val="22"/>
        </w:rPr>
        <w:t>Primero debes lograr tener una erección aproximadamente al 50% de su dureza total.</w:t>
      </w:r>
    </w:p>
    <w:p w:rsidR="001425A5" w:rsidRPr="00476103" w:rsidRDefault="001425A5" w:rsidP="001425A5">
      <w:pPr>
        <w:pStyle w:val="NormalWeb"/>
        <w:spacing w:after="0"/>
        <w:rPr>
          <w:rFonts w:asciiTheme="minorHAnsi" w:hAnsiTheme="minorHAnsi" w:cs="Calibri"/>
          <w:color w:val="000000"/>
          <w:sz w:val="22"/>
          <w:szCs w:val="22"/>
        </w:rPr>
      </w:pPr>
      <w:r w:rsidRPr="00476103">
        <w:rPr>
          <w:rFonts w:asciiTheme="minorHAnsi" w:hAnsiTheme="minorHAnsi" w:cs="Calibri"/>
          <w:color w:val="000000"/>
          <w:sz w:val="22"/>
          <w:szCs w:val="22"/>
        </w:rPr>
        <w:t>Luego, con tu mano más hábil, debes unir tus dedos índice y pulgar en un círculo, formando un símbolo de OK, para rodear y sostener firmemente la base de tu pene. Mantén los tres dedos que no utilizas hacia afuera de tu cuerpo.</w:t>
      </w:r>
    </w:p>
    <w:p w:rsidR="001425A5" w:rsidRPr="00476103" w:rsidRDefault="001425A5" w:rsidP="001425A5">
      <w:pPr>
        <w:pStyle w:val="NormalWeb"/>
        <w:spacing w:after="0"/>
        <w:rPr>
          <w:rFonts w:asciiTheme="minorHAnsi" w:hAnsiTheme="minorHAnsi" w:cs="Calibri"/>
          <w:color w:val="000000"/>
          <w:sz w:val="22"/>
          <w:szCs w:val="22"/>
        </w:rPr>
      </w:pPr>
      <w:r w:rsidRPr="00476103">
        <w:rPr>
          <w:rFonts w:asciiTheme="minorHAnsi" w:hAnsiTheme="minorHAnsi" w:cs="Calibri"/>
          <w:color w:val="000000"/>
          <w:sz w:val="22"/>
          <w:szCs w:val="22"/>
        </w:rPr>
        <w:lastRenderedPageBreak/>
        <w:t>Ahora, desde la base de tu pene, siempre firmemente, pero sin generar dolor, lleva tus dedos en “OK” hacia la cabeza. Una vez llegado al borde la cabeza, mantente allí, apretando firmemente por unos cuatro segundos.</w:t>
      </w:r>
    </w:p>
    <w:p w:rsidR="001425A5" w:rsidRPr="00476103" w:rsidRDefault="001425A5" w:rsidP="001425A5">
      <w:pPr>
        <w:pStyle w:val="NormalWeb"/>
        <w:spacing w:after="0"/>
        <w:rPr>
          <w:rFonts w:asciiTheme="minorHAnsi" w:hAnsiTheme="minorHAnsi" w:cs="Calibri"/>
          <w:color w:val="000000"/>
          <w:sz w:val="22"/>
          <w:szCs w:val="22"/>
        </w:rPr>
      </w:pPr>
      <w:r w:rsidRPr="00476103">
        <w:rPr>
          <w:rFonts w:asciiTheme="minorHAnsi" w:hAnsiTheme="minorHAnsi" w:cs="Calibri"/>
          <w:color w:val="000000"/>
          <w:sz w:val="22"/>
          <w:szCs w:val="22"/>
        </w:rPr>
        <w:t>Libera la presión, y vuelve a presionar con el signo “OK” en la base de tu pene, para volver a hacer el movimiento, similar a un “ordeñe”. Estarás guiando la sangre hacia el extremo de tu pene, por lo que puedes notar que la cabeza se hinche ligeramente.</w:t>
      </w:r>
    </w:p>
    <w:p w:rsidR="001425A5" w:rsidRPr="00476103" w:rsidRDefault="001425A5" w:rsidP="001425A5">
      <w:pPr>
        <w:pStyle w:val="NormalWeb"/>
        <w:spacing w:after="0"/>
        <w:rPr>
          <w:rFonts w:asciiTheme="minorHAnsi" w:eastAsia="SimSun" w:hAnsiTheme="minorHAnsi" w:cs="Calibri"/>
          <w:sz w:val="22"/>
          <w:szCs w:val="22"/>
          <w:shd w:val="clear" w:color="auto" w:fill="FFFFFF"/>
        </w:rPr>
      </w:pPr>
      <w:r w:rsidRPr="00476103">
        <w:rPr>
          <w:rFonts w:asciiTheme="minorHAnsi" w:hAnsiTheme="minorHAnsi" w:cs="Calibri"/>
          <w:color w:val="000000"/>
          <w:sz w:val="22"/>
          <w:szCs w:val="22"/>
        </w:rPr>
        <w:t xml:space="preserve">Debes realizar movimientos suaves y constantes, a baja velocidad. </w:t>
      </w:r>
      <w:r w:rsidRPr="00476103">
        <w:rPr>
          <w:rFonts w:asciiTheme="minorHAnsi" w:eastAsia="SimSun" w:hAnsiTheme="minorHAnsi" w:cs="Calibri"/>
          <w:sz w:val="22"/>
          <w:szCs w:val="22"/>
          <w:shd w:val="clear" w:color="auto" w:fill="FFFFFF"/>
        </w:rPr>
        <w:t xml:space="preserve">Con este movimiento “masturbatorio”, tu pene puede comenzar a ponerse erecto, pero no deseamos que alcance su mayor nivel de firmeza. </w:t>
      </w:r>
    </w:p>
    <w:p w:rsidR="001425A5" w:rsidRPr="00476103" w:rsidRDefault="001425A5" w:rsidP="001425A5">
      <w:pPr>
        <w:pStyle w:val="NormalWeb"/>
        <w:spacing w:after="0"/>
        <w:rPr>
          <w:rFonts w:asciiTheme="minorHAnsi" w:eastAsia="SimSun" w:hAnsiTheme="minorHAnsi" w:cs="Calibri"/>
          <w:sz w:val="22"/>
          <w:szCs w:val="22"/>
          <w:shd w:val="clear" w:color="auto" w:fill="FFFFFF"/>
        </w:rPr>
      </w:pPr>
      <w:r w:rsidRPr="00476103">
        <w:rPr>
          <w:rFonts w:asciiTheme="minorHAnsi" w:eastAsia="SimSun" w:hAnsiTheme="minorHAnsi" w:cs="Calibri"/>
          <w:sz w:val="22"/>
          <w:szCs w:val="22"/>
          <w:shd w:val="clear" w:color="auto" w:fill="FFFFFF"/>
        </w:rPr>
        <w:t xml:space="preserve">En un principio puedes realizar unas 20 repeticiones, día por medio. Luego de la segunda semana podrás aumentar la cantidad, para llegar hasta unas 50. </w:t>
      </w:r>
    </w:p>
    <w:p w:rsidR="001425A5" w:rsidRPr="00476103" w:rsidRDefault="001425A5" w:rsidP="001425A5">
      <w:pPr>
        <w:widowControl w:val="0"/>
        <w:autoSpaceDE w:val="0"/>
        <w:autoSpaceDN w:val="0"/>
        <w:adjustRightInd w:val="0"/>
        <w:spacing w:after="217" w:line="373" w:lineRule="atLeast"/>
        <w:jc w:val="both"/>
        <w:rPr>
          <w:rFonts w:eastAsia="SimSun" w:cs="Calibri"/>
          <w:shd w:val="clear" w:color="auto" w:fill="FFFFFF"/>
        </w:rPr>
      </w:pPr>
      <w:r w:rsidRPr="00476103">
        <w:rPr>
          <w:rFonts w:eastAsia="SimSun" w:cs="Calibri"/>
          <w:shd w:val="clear" w:color="auto" w:fill="FFFFFF"/>
        </w:rPr>
        <w:t xml:space="preserve">Para tu comodidad, puedes ir cambiando la mano con la que te ordeñas. </w:t>
      </w:r>
    </w:p>
    <w:p w:rsidR="001425A5" w:rsidRPr="00476103" w:rsidRDefault="001425A5" w:rsidP="001425A5">
      <w:pPr>
        <w:pStyle w:val="NormalWeb"/>
        <w:spacing w:after="0"/>
        <w:rPr>
          <w:rFonts w:asciiTheme="minorHAnsi" w:eastAsia="SimSun" w:hAnsiTheme="minorHAnsi" w:cs="Calibri"/>
          <w:sz w:val="22"/>
          <w:szCs w:val="22"/>
          <w:shd w:val="clear" w:color="auto" w:fill="FFFFFF"/>
        </w:rPr>
      </w:pPr>
      <w:r w:rsidRPr="00476103">
        <w:rPr>
          <w:rFonts w:asciiTheme="minorHAnsi" w:eastAsia="SimSun" w:hAnsiTheme="minorHAnsi" w:cs="Calibri"/>
          <w:sz w:val="22"/>
          <w:szCs w:val="22"/>
          <w:shd w:val="clear" w:color="auto" w:fill="FFFFFF"/>
        </w:rPr>
        <w:t>La mayoría de los hombres suelen ver resultados positivos luego del primer mes de trabajo.</w:t>
      </w:r>
    </w:p>
    <w:p w:rsidR="001425A5" w:rsidRPr="00476103" w:rsidRDefault="001425A5" w:rsidP="001425A5">
      <w:pPr>
        <w:pStyle w:val="NormalWeb"/>
        <w:spacing w:after="0"/>
        <w:rPr>
          <w:rFonts w:asciiTheme="minorHAnsi" w:hAnsiTheme="minorHAnsi" w:cs="Calibri"/>
          <w:color w:val="000000"/>
          <w:sz w:val="22"/>
          <w:szCs w:val="22"/>
        </w:rPr>
      </w:pPr>
      <w:r w:rsidRPr="00476103">
        <w:rPr>
          <w:rFonts w:asciiTheme="minorHAnsi" w:hAnsiTheme="minorHAnsi" w:cs="Calibri"/>
          <w:color w:val="000000"/>
          <w:sz w:val="22"/>
          <w:szCs w:val="22"/>
        </w:rPr>
        <w:t xml:space="preserve">Puede resultar más cómodo si lo realizas utilizando un lubricante. En lo personal, puedo recomendarte que utilices lubricante a base de agua, ya que es más fácil de quitar luego de terminado el ejercicio. </w:t>
      </w:r>
    </w:p>
    <w:p w:rsidR="001425A5" w:rsidRPr="00476103" w:rsidRDefault="001425A5" w:rsidP="001425A5">
      <w:pPr>
        <w:pStyle w:val="NormalWeb"/>
        <w:spacing w:after="0"/>
        <w:rPr>
          <w:rFonts w:asciiTheme="minorHAnsi" w:hAnsiTheme="minorHAnsi" w:cs="Calibri"/>
          <w:color w:val="000000"/>
          <w:sz w:val="22"/>
          <w:szCs w:val="22"/>
        </w:rPr>
      </w:pPr>
      <w:r w:rsidRPr="00476103">
        <w:rPr>
          <w:rFonts w:asciiTheme="minorHAnsi" w:hAnsiTheme="minorHAnsi" w:cs="Calibri"/>
          <w:color w:val="000000"/>
          <w:sz w:val="22"/>
          <w:szCs w:val="22"/>
        </w:rPr>
        <w:t xml:space="preserve">Este ejercicio trabajará para ayudar al alargamiento de tu pene, pero si deseas aumentar el grosor, para mantener un pene más proporcionado, deberás realizar </w:t>
      </w:r>
      <w:r w:rsidRPr="00476103">
        <w:rPr>
          <w:rFonts w:asciiTheme="minorHAnsi" w:hAnsiTheme="minorHAnsi" w:cs="Calibri"/>
          <w:b/>
          <w:color w:val="000000"/>
          <w:sz w:val="22"/>
          <w:szCs w:val="22"/>
          <w:u w:val="single"/>
        </w:rPr>
        <w:t>otros movimientos</w:t>
      </w:r>
      <w:r w:rsidRPr="00476103">
        <w:rPr>
          <w:rFonts w:asciiTheme="minorHAnsi" w:hAnsiTheme="minorHAnsi" w:cs="Calibri"/>
          <w:color w:val="000000"/>
          <w:sz w:val="22"/>
          <w:szCs w:val="22"/>
        </w:rPr>
        <w:t xml:space="preserve">. </w:t>
      </w:r>
    </w:p>
    <w:p w:rsidR="001425A5" w:rsidRPr="00476103" w:rsidRDefault="001425A5" w:rsidP="001425A5">
      <w:pPr>
        <w:pStyle w:val="NormalWeb"/>
        <w:spacing w:after="0"/>
        <w:rPr>
          <w:rFonts w:asciiTheme="minorHAnsi" w:hAnsiTheme="minorHAnsi" w:cs="Calibri"/>
          <w:color w:val="000000"/>
          <w:sz w:val="22"/>
          <w:szCs w:val="22"/>
        </w:rPr>
      </w:pPr>
      <w:r w:rsidRPr="00476103">
        <w:rPr>
          <w:rFonts w:asciiTheme="minorHAnsi" w:hAnsiTheme="minorHAnsi" w:cs="Calibri"/>
          <w:color w:val="000000"/>
          <w:sz w:val="22"/>
          <w:szCs w:val="22"/>
        </w:rPr>
        <w:t>Existen otros ejercicios, especialmente desarrollados, que además de lograr un pene más largo y más ancho, pueden sumar beneficios adicionales, como mayor resistencia en la cama, erecciones más duras, e incluso la capacidad de contener la eyaculación por mucho tiempo.</w:t>
      </w:r>
    </w:p>
    <w:p w:rsidR="001425A5" w:rsidRPr="00476103" w:rsidRDefault="001425A5" w:rsidP="001425A5">
      <w:pPr>
        <w:pStyle w:val="NormalWeb"/>
        <w:spacing w:after="0"/>
        <w:rPr>
          <w:rFonts w:asciiTheme="minorHAnsi" w:hAnsiTheme="minorHAnsi" w:cs="Calibri"/>
          <w:color w:val="000000"/>
          <w:sz w:val="22"/>
          <w:szCs w:val="22"/>
        </w:rPr>
      </w:pPr>
      <w:r w:rsidRPr="00476103">
        <w:rPr>
          <w:rFonts w:asciiTheme="minorHAnsi" w:hAnsiTheme="minorHAnsi" w:cs="Calibri"/>
          <w:color w:val="000000"/>
          <w:sz w:val="22"/>
          <w:szCs w:val="22"/>
        </w:rPr>
        <w:t xml:space="preserve">Si deseas tener más información sobre esta manera natural, segura y efectiva de aumentar el tamaño de tu pene, te recomiendo que conozcas los ejercicios especiales que </w:t>
      </w:r>
      <w:r w:rsidRPr="00476103">
        <w:rPr>
          <w:rFonts w:asciiTheme="minorHAnsi" w:hAnsiTheme="minorHAnsi" w:cs="Calibri"/>
          <w:b/>
          <w:color w:val="000000"/>
          <w:sz w:val="22"/>
          <w:szCs w:val="22"/>
          <w:u w:val="single"/>
        </w:rPr>
        <w:t>Rick Cabrera</w:t>
      </w:r>
      <w:r w:rsidRPr="00476103">
        <w:rPr>
          <w:rFonts w:asciiTheme="minorHAnsi" w:hAnsiTheme="minorHAnsi" w:cs="Calibri"/>
          <w:color w:val="000000"/>
          <w:sz w:val="22"/>
          <w:szCs w:val="22"/>
        </w:rPr>
        <w:t xml:space="preserve"> enseña en su sitio web:</w:t>
      </w:r>
    </w:p>
    <w:p w:rsidR="001425A5" w:rsidRPr="00476103" w:rsidRDefault="001425A5" w:rsidP="001425A5">
      <w:pPr>
        <w:pStyle w:val="NormalWeb"/>
        <w:spacing w:after="0"/>
        <w:rPr>
          <w:rFonts w:asciiTheme="minorHAnsi" w:hAnsiTheme="minorHAnsi"/>
          <w:b/>
          <w:color w:val="0000FF"/>
          <w:u w:val="single"/>
        </w:rPr>
      </w:pPr>
      <w:r w:rsidRPr="00476103">
        <w:rPr>
          <w:rFonts w:asciiTheme="minorHAnsi" w:hAnsiTheme="minorHAnsi" w:cs="Calibri"/>
          <w:color w:val="0000FF"/>
          <w:sz w:val="22"/>
          <w:szCs w:val="22"/>
          <w:u w:val="single"/>
        </w:rPr>
        <w:sym w:font="Wingdings" w:char="F0E0"/>
      </w:r>
      <w:r w:rsidRPr="00476103">
        <w:rPr>
          <w:rFonts w:asciiTheme="minorHAnsi" w:hAnsiTheme="minorHAnsi" w:cs="Calibri"/>
          <w:color w:val="0000FF"/>
          <w:sz w:val="22"/>
          <w:szCs w:val="22"/>
          <w:u w:val="single"/>
        </w:rPr>
        <w:t xml:space="preserve"> </w:t>
      </w:r>
      <w:r w:rsidRPr="00476103">
        <w:rPr>
          <w:rFonts w:asciiTheme="minorHAnsi" w:hAnsiTheme="minorHAnsi" w:cs="Calibri"/>
          <w:b/>
          <w:color w:val="0000FF"/>
          <w:sz w:val="22"/>
          <w:szCs w:val="22"/>
          <w:u w:val="single"/>
        </w:rPr>
        <w:t>Ejercicios para Agrandamiento, Erección y Control de la Eyaculación</w:t>
      </w:r>
    </w:p>
    <w:p w:rsidR="001425A5" w:rsidRPr="00476103" w:rsidRDefault="001425A5" w:rsidP="001425A5">
      <w:pPr>
        <w:pStyle w:val="NormalWeb"/>
        <w:spacing w:after="0"/>
        <w:rPr>
          <w:rFonts w:asciiTheme="minorHAnsi" w:hAnsiTheme="minorHAnsi" w:cs="Calibri"/>
          <w:color w:val="000000"/>
          <w:sz w:val="22"/>
          <w:szCs w:val="22"/>
        </w:rPr>
      </w:pPr>
      <w:r w:rsidRPr="00476103">
        <w:rPr>
          <w:rFonts w:asciiTheme="minorHAnsi" w:hAnsiTheme="minorHAnsi" w:cs="Calibri"/>
          <w:color w:val="000000"/>
          <w:sz w:val="22"/>
          <w:szCs w:val="22"/>
        </w:rPr>
        <w:t xml:space="preserve">El sistema que ha desarrollado </w:t>
      </w:r>
      <w:r w:rsidRPr="00476103">
        <w:rPr>
          <w:rFonts w:asciiTheme="minorHAnsi" w:hAnsiTheme="minorHAnsi" w:cs="Calibri"/>
          <w:b/>
          <w:color w:val="000000"/>
          <w:sz w:val="22"/>
          <w:szCs w:val="22"/>
          <w:u w:val="single"/>
        </w:rPr>
        <w:t>Rick Cabrera</w:t>
      </w:r>
      <w:r w:rsidRPr="00476103">
        <w:rPr>
          <w:rFonts w:asciiTheme="minorHAnsi" w:hAnsiTheme="minorHAnsi" w:cs="Calibri"/>
          <w:color w:val="000000"/>
          <w:sz w:val="22"/>
          <w:szCs w:val="22"/>
        </w:rPr>
        <w:t xml:space="preserve"> está compuesto por el desarrollo de nuevos ejercicios, focalizados especialmente en conseguir los mejores resultados, sumado a algunos secretos sobre la manera en que debes alimentarte para que esos excelentes resultados se consigan en tiempo record.</w:t>
      </w:r>
    </w:p>
    <w:p w:rsidR="001425A5" w:rsidRPr="00476103" w:rsidRDefault="001425A5" w:rsidP="001425A5">
      <w:pPr>
        <w:pStyle w:val="NormalWeb"/>
        <w:spacing w:after="0"/>
        <w:rPr>
          <w:rFonts w:asciiTheme="minorHAnsi" w:hAnsiTheme="minorHAnsi" w:cs="Calibri"/>
          <w:color w:val="000000"/>
          <w:sz w:val="22"/>
          <w:szCs w:val="22"/>
        </w:rPr>
      </w:pPr>
      <w:r w:rsidRPr="00476103">
        <w:rPr>
          <w:rFonts w:asciiTheme="minorHAnsi" w:hAnsiTheme="minorHAnsi" w:cs="Calibri"/>
          <w:color w:val="000000"/>
          <w:sz w:val="22"/>
          <w:szCs w:val="22"/>
        </w:rPr>
        <w:t>El video en que él enseña este sistema, y además muestra testimonios de cientos de hombres, se ha vuelto viral en las últimas semanas. Te invito a que lo veas ahora, antes de que las grandes empresas hagan desaparecer su sitio web:</w:t>
      </w:r>
    </w:p>
    <w:p w:rsidR="001425A5" w:rsidRPr="00476103" w:rsidRDefault="001425A5" w:rsidP="001425A5">
      <w:pPr>
        <w:pStyle w:val="NormalWeb"/>
        <w:spacing w:after="0"/>
        <w:rPr>
          <w:rFonts w:asciiTheme="minorHAnsi" w:hAnsiTheme="minorHAnsi" w:cs="Calibri"/>
          <w:b/>
          <w:color w:val="0000FF"/>
          <w:sz w:val="22"/>
          <w:szCs w:val="22"/>
          <w:u w:val="single"/>
        </w:rPr>
      </w:pPr>
      <w:r w:rsidRPr="00476103">
        <w:rPr>
          <w:rFonts w:asciiTheme="minorHAnsi" w:hAnsiTheme="minorHAnsi" w:cs="Calibri"/>
          <w:color w:val="0000FF"/>
          <w:sz w:val="22"/>
          <w:szCs w:val="22"/>
          <w:u w:val="single"/>
        </w:rPr>
        <w:sym w:font="Wingdings" w:char="F0E0"/>
      </w:r>
      <w:r w:rsidRPr="00476103">
        <w:rPr>
          <w:rFonts w:asciiTheme="minorHAnsi" w:hAnsiTheme="minorHAnsi" w:cs="Calibri"/>
          <w:color w:val="0000FF"/>
          <w:sz w:val="22"/>
          <w:szCs w:val="22"/>
          <w:u w:val="single"/>
        </w:rPr>
        <w:t xml:space="preserve"> </w:t>
      </w:r>
      <w:r w:rsidRPr="00476103">
        <w:rPr>
          <w:rFonts w:asciiTheme="minorHAnsi" w:hAnsiTheme="minorHAnsi" w:cs="Calibri"/>
          <w:b/>
          <w:color w:val="0000FF"/>
          <w:sz w:val="22"/>
          <w:szCs w:val="22"/>
          <w:u w:val="single"/>
        </w:rPr>
        <w:t>El video viral del momento</w:t>
      </w:r>
    </w:p>
    <w:p w:rsidR="001425A5" w:rsidRPr="00476103" w:rsidRDefault="001425A5" w:rsidP="001425A5">
      <w:pPr>
        <w:pStyle w:val="NormalWeb"/>
        <w:spacing w:after="0"/>
        <w:rPr>
          <w:rFonts w:asciiTheme="minorHAnsi" w:hAnsiTheme="minorHAnsi"/>
        </w:rPr>
      </w:pPr>
      <w:r w:rsidRPr="00476103">
        <w:rPr>
          <w:rFonts w:asciiTheme="minorHAnsi" w:hAnsiTheme="minorHAnsi"/>
        </w:rPr>
        <w:t>Por tu nueva vida sexual!</w:t>
      </w:r>
    </w:p>
    <w:sectPr w:rsidR="001425A5" w:rsidRPr="00476103" w:rsidSect="001425A5">
      <w:pgSz w:w="12240" w:h="15840"/>
      <w:pgMar w:top="1417" w:right="1701" w:bottom="993"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compat/>
  <w:rsids>
    <w:rsidRoot w:val="001425A5"/>
    <w:rsid w:val="001425A5"/>
    <w:rsid w:val="00E0160C"/>
  </w:rsids>
  <m:mathPr>
    <m:mathFont m:val="Cambria Math"/>
    <m:brkBin m:val="before"/>
    <m:brkBinSub m:val="--"/>
    <m:smallFrac m:val="off"/>
    <m:dispDef/>
    <m:lMargin m:val="0"/>
    <m:rMargin m:val="0"/>
    <m:defJc m:val="centerGroup"/>
    <m:wrapIndent m:val="1440"/>
    <m:intLim m:val="subSup"/>
    <m:naryLim m:val="undOvr"/>
  </m:mathPr>
  <w:themeFontLang w:val="es-A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A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425A5"/>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NormalWeb">
    <w:name w:val="Normal (Web)"/>
    <w:basedOn w:val="Normal"/>
    <w:uiPriority w:val="99"/>
    <w:unhideWhenUsed/>
    <w:rsid w:val="001425A5"/>
    <w:pPr>
      <w:spacing w:before="100" w:beforeAutospacing="1" w:after="100" w:afterAutospacing="1" w:line="240" w:lineRule="auto"/>
    </w:pPr>
    <w:rPr>
      <w:rFonts w:ascii="Times New Roman" w:eastAsia="Times New Roman" w:hAnsi="Times New Roman" w:cs="Times New Roman"/>
      <w:sz w:val="24"/>
      <w:szCs w:val="24"/>
      <w:lang w:eastAsia="es-AR"/>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706</Words>
  <Characters>3888</Characters>
  <Application>Microsoft Office Word</Application>
  <DocSecurity>0</DocSecurity>
  <Lines>32</Lines>
  <Paragraphs>9</Paragraphs>
  <ScaleCrop>false</ScaleCrop>
  <Company>Hewlett-Packard Company</Company>
  <LinksUpToDate>false</LinksUpToDate>
  <CharactersWithSpaces>4585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ile</cp:lastModifiedBy>
  <cp:revision>1</cp:revision>
  <dcterms:created xsi:type="dcterms:W3CDTF">2020-05-21T21:49:00Z</dcterms:created>
  <dcterms:modified xsi:type="dcterms:W3CDTF">2020-05-21T21:51:00Z</dcterms:modified>
</cp:coreProperties>
</file>